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84" w:rsidRPr="0021586D" w:rsidRDefault="00F90DE6" w:rsidP="00F81EE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112784" w:rsidRPr="0021586D" w:rsidRDefault="00F90DE6" w:rsidP="00F81EE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112784" w:rsidRPr="0021586D" w:rsidRDefault="00F90DE6" w:rsidP="00F81EE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112784" w:rsidRPr="0021586D" w:rsidRDefault="00E26CB6" w:rsidP="00F81EE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F90DE6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06-2/</w:t>
      </w:r>
      <w:r>
        <w:rPr>
          <w:rFonts w:ascii="Times New Roman" w:hAnsi="Times New Roman"/>
          <w:sz w:val="24"/>
          <w:szCs w:val="24"/>
          <w:lang w:val="sr-Cyrl-RS"/>
        </w:rPr>
        <w:t>505</w:t>
      </w:r>
      <w:r>
        <w:rPr>
          <w:rFonts w:ascii="Times New Roman" w:hAnsi="Times New Roman"/>
          <w:sz w:val="24"/>
          <w:szCs w:val="24"/>
          <w:lang w:val="en-US"/>
        </w:rPr>
        <w:t>-21</w:t>
      </w:r>
    </w:p>
    <w:p w:rsidR="00112784" w:rsidRPr="0021586D" w:rsidRDefault="00737881" w:rsidP="00F81EE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1586D">
        <w:rPr>
          <w:rFonts w:ascii="Times New Roman" w:hAnsi="Times New Roman"/>
          <w:sz w:val="24"/>
          <w:szCs w:val="24"/>
          <w:lang w:val="en-US"/>
        </w:rPr>
        <w:t>1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90DE6">
        <w:rPr>
          <w:rFonts w:ascii="Times New Roman" w:hAnsi="Times New Roman"/>
          <w:sz w:val="24"/>
          <w:szCs w:val="24"/>
          <w:lang w:val="sr-Cyrl-RS"/>
        </w:rPr>
        <w:t>decembar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20</w:t>
      </w:r>
      <w:r w:rsidR="00112784" w:rsidRPr="0021586D">
        <w:rPr>
          <w:rFonts w:ascii="Times New Roman" w:hAnsi="Times New Roman"/>
          <w:sz w:val="24"/>
          <w:szCs w:val="24"/>
          <w:lang w:val="en-US"/>
        </w:rPr>
        <w:t>21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90DE6">
        <w:rPr>
          <w:rFonts w:ascii="Times New Roman" w:hAnsi="Times New Roman"/>
          <w:sz w:val="24"/>
          <w:szCs w:val="24"/>
          <w:lang w:val="sr-Cyrl-RS"/>
        </w:rPr>
        <w:t>godine</w:t>
      </w:r>
    </w:p>
    <w:p w:rsidR="00112784" w:rsidRPr="0021586D" w:rsidRDefault="00F90DE6" w:rsidP="00F81EEE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C44722" w:rsidRPr="0021586D" w:rsidRDefault="00C44722" w:rsidP="00F81EE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12784" w:rsidRPr="0021586D" w:rsidRDefault="00F90DE6" w:rsidP="00F81E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112784" w:rsidRPr="0021586D" w:rsidRDefault="00E26CB6" w:rsidP="00F81E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112784" w:rsidRPr="0021586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 w:rsidR="00F90DE6">
        <w:rPr>
          <w:rFonts w:ascii="Times New Roman" w:hAnsi="Times New Roman" w:cs="Times New Roman"/>
          <w:sz w:val="24"/>
          <w:szCs w:val="24"/>
        </w:rPr>
        <w:t>SEDNICE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 w:rsidR="00F90DE6">
        <w:rPr>
          <w:rFonts w:ascii="Times New Roman" w:hAnsi="Times New Roman" w:cs="Times New Roman"/>
          <w:sz w:val="24"/>
          <w:szCs w:val="24"/>
        </w:rPr>
        <w:t>ODBORA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 w:rsidR="00F90DE6">
        <w:rPr>
          <w:rFonts w:ascii="Times New Roman" w:hAnsi="Times New Roman" w:cs="Times New Roman"/>
          <w:sz w:val="24"/>
          <w:szCs w:val="24"/>
        </w:rPr>
        <w:t>ZA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 w:rsidR="00F90DE6">
        <w:rPr>
          <w:rFonts w:ascii="Times New Roman" w:hAnsi="Times New Roman" w:cs="Times New Roman"/>
          <w:sz w:val="24"/>
          <w:szCs w:val="24"/>
        </w:rPr>
        <w:t>KULTURU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 w:rsidR="00F90DE6">
        <w:rPr>
          <w:rFonts w:ascii="Times New Roman" w:hAnsi="Times New Roman" w:cs="Times New Roman"/>
          <w:sz w:val="24"/>
          <w:szCs w:val="24"/>
        </w:rPr>
        <w:t>I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 w:rsidR="00F90DE6">
        <w:rPr>
          <w:rFonts w:ascii="Times New Roman" w:hAnsi="Times New Roman" w:cs="Times New Roman"/>
          <w:sz w:val="24"/>
          <w:szCs w:val="24"/>
        </w:rPr>
        <w:t>INFORMISANjE</w:t>
      </w:r>
    </w:p>
    <w:p w:rsidR="00112784" w:rsidRPr="0021586D" w:rsidRDefault="00F90DE6" w:rsidP="00F81E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NARODNE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112784" w:rsidRPr="0021586D">
        <w:rPr>
          <w:rFonts w:ascii="Times New Roman" w:hAnsi="Times New Roman" w:cs="Times New Roman"/>
          <w:sz w:val="24"/>
          <w:szCs w:val="24"/>
        </w:rPr>
        <w:t>,</w:t>
      </w:r>
    </w:p>
    <w:p w:rsidR="00112784" w:rsidRPr="0021586D" w:rsidRDefault="00F90DE6" w:rsidP="00F81E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 w:rsidR="00E26CB6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112784" w:rsidRPr="0021586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112784" w:rsidRPr="0021586D">
        <w:rPr>
          <w:rFonts w:ascii="Times New Roman" w:hAnsi="Times New Roman" w:cs="Times New Roman"/>
          <w:sz w:val="24"/>
          <w:szCs w:val="24"/>
          <w:lang w:val="sr-Latn-RS"/>
        </w:rPr>
        <w:t xml:space="preserve"> 2021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C44722" w:rsidRPr="0021586D" w:rsidRDefault="00C44722" w:rsidP="00F81EEE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112784" w:rsidRPr="0021586D" w:rsidRDefault="00F90DE6" w:rsidP="00F81EE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 w:rsidR="00737881" w:rsidRPr="0021586D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737881" w:rsidRPr="0021586D">
        <w:rPr>
          <w:rFonts w:ascii="Times New Roman" w:hAnsi="Times New Roman" w:cs="Times New Roman"/>
          <w:sz w:val="24"/>
          <w:szCs w:val="24"/>
        </w:rPr>
        <w:t>,</w:t>
      </w:r>
      <w:r w:rsidR="00EB4F5A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112784" w:rsidRPr="0021586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12784" w:rsidRPr="0021586D" w:rsidRDefault="00112784" w:rsidP="00F81EE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12784" w:rsidRPr="0021586D" w:rsidRDefault="00112784" w:rsidP="00F81EE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586D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90DE6">
        <w:rPr>
          <w:rFonts w:ascii="Times New Roman" w:hAnsi="Times New Roman" w:cs="Times New Roman"/>
          <w:sz w:val="24"/>
          <w:szCs w:val="24"/>
          <w:lang w:val="sr-Cyrl-RS"/>
        </w:rPr>
        <w:t>Sednicom</w:t>
      </w:r>
      <w:r w:rsidRPr="002158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2158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 w:cs="Times New Roman"/>
          <w:sz w:val="24"/>
          <w:szCs w:val="24"/>
          <w:lang w:val="sr-Cyrl-RS"/>
        </w:rPr>
        <w:t>predsedavala</w:t>
      </w:r>
      <w:r w:rsidRPr="002158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 w:cs="Times New Roman"/>
          <w:sz w:val="24"/>
          <w:szCs w:val="24"/>
          <w:lang w:val="sr-Cyrl-RS"/>
        </w:rPr>
        <w:t>Sandra</w:t>
      </w:r>
      <w:r w:rsidRPr="002158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Pr="0021586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90DE6"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Pr="002158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Pr="0021586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12784" w:rsidRPr="0021586D" w:rsidRDefault="00112784" w:rsidP="00F81EE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1586D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12784" w:rsidRPr="0021586D" w:rsidRDefault="00112784" w:rsidP="00F81EEE">
      <w:pPr>
        <w:spacing w:after="1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1586D">
        <w:rPr>
          <w:rFonts w:ascii="Times New Roman" w:hAnsi="Times New Roman"/>
          <w:sz w:val="24"/>
          <w:szCs w:val="24"/>
          <w:lang w:val="sr-Cyrl-RS"/>
        </w:rPr>
        <w:tab/>
      </w:r>
      <w:r w:rsidR="00F90DE6">
        <w:rPr>
          <w:rFonts w:ascii="Times New Roman" w:hAnsi="Times New Roman"/>
          <w:sz w:val="24"/>
          <w:szCs w:val="24"/>
          <w:lang w:val="sr-Cyrl-RS"/>
        </w:rPr>
        <w:t>Sednici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su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prisustvovali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F90DE6">
        <w:rPr>
          <w:rFonts w:ascii="Times New Roman" w:hAnsi="Times New Roman"/>
          <w:sz w:val="24"/>
          <w:szCs w:val="24"/>
          <w:lang w:val="sr-Cyrl-RS"/>
        </w:rPr>
        <w:t>Vuk</w:t>
      </w:r>
      <w:r w:rsidR="00737881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Mirčetić</w:t>
      </w:r>
      <w:r w:rsidR="00737881" w:rsidRPr="0021586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90DE6">
        <w:rPr>
          <w:rFonts w:ascii="Times New Roman" w:hAnsi="Times New Roman"/>
          <w:sz w:val="24"/>
          <w:szCs w:val="24"/>
          <w:lang w:val="sr-Cyrl-RS"/>
        </w:rPr>
        <w:t>Lav</w:t>
      </w:r>
      <w:r w:rsidR="00737881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Grigorije</w:t>
      </w:r>
      <w:r w:rsidR="00737881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Pajkić</w:t>
      </w:r>
      <w:r w:rsidR="00737881" w:rsidRPr="0021586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90DE6">
        <w:rPr>
          <w:rFonts w:ascii="Times New Roman" w:hAnsi="Times New Roman"/>
          <w:sz w:val="24"/>
          <w:szCs w:val="24"/>
          <w:lang w:val="sr-Cyrl-RS"/>
        </w:rPr>
        <w:t>prof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90DE6">
        <w:rPr>
          <w:rFonts w:ascii="Times New Roman" w:hAnsi="Times New Roman"/>
          <w:sz w:val="24"/>
          <w:szCs w:val="24"/>
          <w:lang w:val="sr-Cyrl-RS"/>
        </w:rPr>
        <w:t>dr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Marko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Atlagić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90DE6">
        <w:rPr>
          <w:rFonts w:ascii="Times New Roman" w:hAnsi="Times New Roman"/>
          <w:sz w:val="24"/>
          <w:szCs w:val="24"/>
          <w:lang w:val="sr-Cyrl-RS"/>
        </w:rPr>
        <w:t>Aleksandar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Čortić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90DE6">
        <w:rPr>
          <w:rFonts w:ascii="Times New Roman" w:hAnsi="Times New Roman"/>
          <w:sz w:val="24"/>
          <w:szCs w:val="24"/>
          <w:lang w:val="sr-Cyrl-RS"/>
        </w:rPr>
        <w:t>Miloš</w:t>
      </w:r>
      <w:r w:rsidR="00737881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Terzić</w:t>
      </w:r>
      <w:r w:rsidR="00737881" w:rsidRPr="0021586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90DE6">
        <w:rPr>
          <w:rFonts w:ascii="Times New Roman" w:hAnsi="Times New Roman"/>
          <w:sz w:val="24"/>
          <w:szCs w:val="24"/>
          <w:lang w:val="sr-Cyrl-RS"/>
        </w:rPr>
        <w:t>Milica</w:t>
      </w:r>
      <w:r w:rsidR="00737881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Obradović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90DE6">
        <w:rPr>
          <w:rFonts w:ascii="Times New Roman" w:hAnsi="Times New Roman"/>
          <w:sz w:val="24"/>
          <w:szCs w:val="24"/>
          <w:lang w:val="sr-Cyrl-RS"/>
        </w:rPr>
        <w:t>Snežana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Paunović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90DE6">
        <w:rPr>
          <w:rFonts w:ascii="Times New Roman" w:hAnsi="Times New Roman"/>
          <w:sz w:val="24"/>
          <w:szCs w:val="24"/>
          <w:lang w:val="sr-Cyrl-RS"/>
        </w:rPr>
        <w:t>došla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u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toku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prve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tačke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dnevnog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reda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F90DE6">
        <w:rPr>
          <w:rFonts w:ascii="Times New Roman" w:hAnsi="Times New Roman"/>
          <w:sz w:val="24"/>
          <w:szCs w:val="24"/>
          <w:lang w:val="sr-Cyrl-RS"/>
        </w:rPr>
        <w:t>Dunja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Simonović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Bratić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F90DE6">
        <w:rPr>
          <w:rFonts w:ascii="Times New Roman" w:hAnsi="Times New Roman"/>
          <w:sz w:val="24"/>
          <w:szCs w:val="24"/>
          <w:lang w:val="sr-Cyrl-RS"/>
        </w:rPr>
        <w:t>došla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u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toku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prve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tačke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dnevnog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reda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F90DE6">
        <w:rPr>
          <w:rFonts w:ascii="Times New Roman" w:hAnsi="Times New Roman"/>
          <w:sz w:val="24"/>
          <w:szCs w:val="24"/>
          <w:lang w:val="sr-Cyrl-RS"/>
        </w:rPr>
        <w:t>Rozalija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Ekres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i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Nataša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Mihailović</w:t>
      </w:r>
      <w:r w:rsidR="00E26CB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Vacić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90DE6">
        <w:rPr>
          <w:rFonts w:ascii="Times New Roman" w:hAnsi="Times New Roman"/>
          <w:sz w:val="24"/>
          <w:szCs w:val="24"/>
          <w:lang w:val="sr-Cyrl-RS"/>
        </w:rPr>
        <w:t>članovi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Odbora</w:t>
      </w:r>
      <w:r w:rsidRPr="0021586D">
        <w:rPr>
          <w:rFonts w:ascii="Times New Roman" w:hAnsi="Times New Roman"/>
          <w:sz w:val="24"/>
          <w:szCs w:val="24"/>
          <w:lang w:val="sr-Cyrl-RS"/>
        </w:rPr>
        <w:t>.</w:t>
      </w:r>
    </w:p>
    <w:p w:rsidR="00112784" w:rsidRPr="0021586D" w:rsidRDefault="00F90DE6" w:rsidP="00F81EEE">
      <w:pPr>
        <w:spacing w:after="12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Ljubomir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Marić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Jovan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Kolundžija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>)</w:t>
      </w:r>
      <w:r w:rsidR="00737881" w:rsidRPr="0021586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Nebojša</w:t>
      </w:r>
      <w:r w:rsidR="00D31679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Bakarec</w:t>
      </w:r>
      <w:r w:rsidR="00D31679" w:rsidRPr="0021586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Zoran</w:t>
      </w:r>
      <w:r w:rsidR="00D31679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Tomić</w:t>
      </w:r>
      <w:r w:rsidR="00D31679" w:rsidRPr="0021586D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mr</w:t>
      </w:r>
      <w:r w:rsidR="00D31679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Jadranka</w:t>
      </w:r>
      <w:r w:rsidR="00D31679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D31679" w:rsidRPr="0021586D">
        <w:rPr>
          <w:rFonts w:ascii="Times New Roman" w:hAnsi="Times New Roman"/>
          <w:sz w:val="24"/>
          <w:szCs w:val="24"/>
          <w:lang w:val="sr-Cyrl-RS"/>
        </w:rPr>
        <w:t>)</w:t>
      </w:r>
      <w:r w:rsidR="00C8511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="00D31679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 w:rsidR="00D31679" w:rsidRPr="0021586D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Mira</w:t>
      </w:r>
      <w:r w:rsidR="00D31679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D31679" w:rsidRPr="0021586D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112784" w:rsidRPr="0021586D">
        <w:rPr>
          <w:rFonts w:ascii="Times New Roman" w:hAnsi="Times New Roman"/>
          <w:sz w:val="24"/>
          <w:szCs w:val="24"/>
          <w:lang w:val="sr-Cyrl-RS"/>
        </w:rPr>
        <w:t>.</w:t>
      </w:r>
    </w:p>
    <w:p w:rsidR="006D61FC" w:rsidRPr="0021586D" w:rsidRDefault="00112784" w:rsidP="00F81EEE">
      <w:pPr>
        <w:spacing w:after="240"/>
        <w:jc w:val="both"/>
        <w:rPr>
          <w:rFonts w:ascii="Times New Roman" w:hAnsi="Times New Roman"/>
          <w:sz w:val="24"/>
          <w:szCs w:val="24"/>
          <w:lang w:val="en-US"/>
        </w:rPr>
      </w:pPr>
      <w:r w:rsidRPr="0021586D">
        <w:rPr>
          <w:rFonts w:ascii="Times New Roman" w:hAnsi="Times New Roman"/>
          <w:sz w:val="24"/>
          <w:szCs w:val="24"/>
          <w:lang w:val="sr-Cyrl-RS"/>
        </w:rPr>
        <w:tab/>
      </w:r>
      <w:r w:rsidR="00F90DE6">
        <w:rPr>
          <w:rFonts w:ascii="Times New Roman" w:hAnsi="Times New Roman"/>
          <w:sz w:val="24"/>
          <w:szCs w:val="24"/>
          <w:lang w:val="sr-Cyrl-RS"/>
        </w:rPr>
        <w:t>Sednici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nisu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prisustvovali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F90DE6">
        <w:rPr>
          <w:rFonts w:ascii="Times New Roman" w:hAnsi="Times New Roman"/>
          <w:sz w:val="24"/>
          <w:szCs w:val="24"/>
          <w:lang w:val="sr-Cyrl-RS"/>
        </w:rPr>
        <w:t>Milena</w:t>
      </w:r>
      <w:r w:rsidR="00C8511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Popović</w:t>
      </w:r>
      <w:r w:rsidR="00C8511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i</w:t>
      </w:r>
      <w:r w:rsidR="00C8511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Željko</w:t>
      </w:r>
      <w:r w:rsidR="00C8511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Tomić</w:t>
      </w:r>
      <w:r w:rsidR="00C8511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90DE6">
        <w:rPr>
          <w:rFonts w:ascii="Times New Roman" w:hAnsi="Times New Roman"/>
          <w:sz w:val="24"/>
          <w:szCs w:val="24"/>
          <w:lang w:val="sr-Cyrl-RS"/>
        </w:rPr>
        <w:t>kao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ni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njihovi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zamenici</w:t>
      </w:r>
      <w:r w:rsidRPr="0021586D">
        <w:rPr>
          <w:rFonts w:ascii="Times New Roman" w:hAnsi="Times New Roman"/>
          <w:sz w:val="24"/>
          <w:szCs w:val="24"/>
          <w:lang w:val="sr-Cyrl-RS"/>
        </w:rPr>
        <w:t>.</w:t>
      </w:r>
    </w:p>
    <w:p w:rsidR="00F93675" w:rsidRPr="0021586D" w:rsidRDefault="00F93675" w:rsidP="00F93675">
      <w:pPr>
        <w:spacing w:after="240"/>
        <w:jc w:val="both"/>
        <w:rPr>
          <w:rFonts w:ascii="Times New Roman" w:hAnsi="Times New Roman"/>
          <w:sz w:val="24"/>
          <w:szCs w:val="24"/>
          <w:lang w:val="en-US"/>
        </w:rPr>
      </w:pPr>
      <w:r w:rsidRPr="0021586D">
        <w:rPr>
          <w:rFonts w:ascii="Times New Roman" w:hAnsi="Times New Roman"/>
          <w:sz w:val="24"/>
          <w:szCs w:val="24"/>
          <w:lang w:val="en-US"/>
        </w:rPr>
        <w:tab/>
      </w:r>
      <w:r w:rsidR="00F90DE6">
        <w:rPr>
          <w:rFonts w:ascii="Times New Roman" w:hAnsi="Times New Roman"/>
          <w:sz w:val="24"/>
          <w:szCs w:val="24"/>
          <w:lang w:val="en-US"/>
        </w:rPr>
        <w:t>Na</w:t>
      </w:r>
      <w:r w:rsidRPr="00215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en-US"/>
        </w:rPr>
        <w:t>predlog</w:t>
      </w:r>
      <w:r w:rsidRPr="00215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en-US"/>
        </w:rPr>
        <w:t>predsedavajućeg</w:t>
      </w:r>
      <w:r w:rsidRPr="0021586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90DE6">
        <w:rPr>
          <w:rFonts w:ascii="Times New Roman" w:hAnsi="Times New Roman"/>
          <w:sz w:val="24"/>
          <w:szCs w:val="24"/>
          <w:lang w:val="en-US"/>
        </w:rPr>
        <w:t>članovi</w:t>
      </w:r>
      <w:r w:rsidR="00C85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en-US"/>
        </w:rPr>
        <w:t>Odbora</w:t>
      </w:r>
      <w:r w:rsidR="00C8511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en-US"/>
        </w:rPr>
        <w:t>su</w:t>
      </w:r>
      <w:r w:rsidR="00C8511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90DE6">
        <w:rPr>
          <w:rFonts w:ascii="Times New Roman" w:hAnsi="Times New Roman"/>
          <w:sz w:val="24"/>
          <w:szCs w:val="24"/>
          <w:lang w:val="en-US"/>
        </w:rPr>
        <w:t>jednoglasno</w:t>
      </w:r>
      <w:r w:rsidR="00C85111">
        <w:rPr>
          <w:rFonts w:ascii="Times New Roman" w:hAnsi="Times New Roman"/>
          <w:sz w:val="24"/>
          <w:szCs w:val="24"/>
          <w:lang w:val="en-US"/>
        </w:rPr>
        <w:t xml:space="preserve"> (1</w:t>
      </w:r>
      <w:r w:rsidR="00C85111">
        <w:rPr>
          <w:rFonts w:ascii="Times New Roman" w:hAnsi="Times New Roman"/>
          <w:sz w:val="24"/>
          <w:szCs w:val="24"/>
          <w:lang w:val="sr-Cyrl-RS"/>
        </w:rPr>
        <w:t>3</w:t>
      </w:r>
      <w:r w:rsidRPr="00215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en-US"/>
        </w:rPr>
        <w:t>za</w:t>
      </w:r>
      <w:r w:rsidRPr="0021586D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F90DE6">
        <w:rPr>
          <w:rFonts w:ascii="Times New Roman" w:hAnsi="Times New Roman"/>
          <w:sz w:val="24"/>
          <w:szCs w:val="24"/>
          <w:lang w:val="en-US"/>
        </w:rPr>
        <w:t>usvojili</w:t>
      </w:r>
      <w:r w:rsidRPr="002158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en-US"/>
        </w:rPr>
        <w:t>sledeći</w:t>
      </w:r>
      <w:r w:rsidRPr="0021586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93675" w:rsidRPr="0021586D" w:rsidRDefault="00F90DE6" w:rsidP="00F93675">
      <w:pPr>
        <w:spacing w:after="24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</w:t>
      </w:r>
      <w:r w:rsidR="00F93675" w:rsidRPr="00215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F93675" w:rsidRPr="00215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="00F93675" w:rsidRPr="00215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="00F93675" w:rsidRPr="00215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="00F93675" w:rsidRPr="00215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F93675" w:rsidRPr="0021586D">
        <w:rPr>
          <w:rFonts w:ascii="Times New Roman" w:hAnsi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="00F93675" w:rsidRPr="00215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="00F93675" w:rsidRPr="002158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</w:t>
      </w:r>
    </w:p>
    <w:p w:rsidR="00E26CB6" w:rsidRPr="00E26CB6" w:rsidRDefault="00F90DE6" w:rsidP="00E26CB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Razgovor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kandidatima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člana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koje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je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predložio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ovlašćeni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predlagač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udruženja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čiji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su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ciljevi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ostvarivanje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slobode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izražavanja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zaštita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dece</w:t>
      </w:r>
      <w:r w:rsidR="00E26CB6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>.</w:t>
      </w:r>
    </w:p>
    <w:p w:rsidR="00F93675" w:rsidRPr="0021586D" w:rsidRDefault="00F93675" w:rsidP="00F9367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511F5C" w:rsidRPr="0021586D" w:rsidRDefault="00F90DE6" w:rsidP="00F93675">
      <w:pPr>
        <w:spacing w:after="60"/>
        <w:ind w:firstLine="720"/>
        <w:jc w:val="both"/>
        <w:rPr>
          <w:rFonts w:ascii="Times New Roman" w:eastAsiaTheme="minorHAnsi" w:hAnsi="Times New Roman"/>
          <w:noProof w:val="0"/>
          <w:sz w:val="24"/>
          <w:szCs w:val="24"/>
          <w:lang w:val="sr-Cyrl-RS"/>
        </w:rPr>
      </w:pP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Pre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prelaska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na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razmatranje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utvrđenog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dnevnog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reda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Odbor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je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jednoglasno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(13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)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usvojio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:</w:t>
      </w:r>
    </w:p>
    <w:p w:rsidR="00511F5C" w:rsidRPr="0021586D" w:rsidRDefault="00511F5C" w:rsidP="00F93675">
      <w:pPr>
        <w:spacing w:after="60"/>
        <w:ind w:firstLine="720"/>
        <w:jc w:val="both"/>
        <w:rPr>
          <w:rFonts w:ascii="Times New Roman" w:eastAsiaTheme="minorHAnsi" w:hAnsi="Times New Roman"/>
          <w:noProof w:val="0"/>
          <w:sz w:val="24"/>
          <w:szCs w:val="24"/>
          <w:lang w:val="sr-Cyrl-RS"/>
        </w:rPr>
      </w:pPr>
      <w:r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-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Zapisnik</w:t>
      </w:r>
      <w:r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29.</w:t>
      </w:r>
      <w:r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sednice</w:t>
      </w:r>
      <w:r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Odbora</w:t>
      </w:r>
      <w:r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</w:t>
      </w:r>
      <w:r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kulturu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informisanje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održane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17.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novembra</w:t>
      </w:r>
      <w:r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2021.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godine</w:t>
      </w:r>
      <w:r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;</w:t>
      </w:r>
    </w:p>
    <w:p w:rsidR="00511F5C" w:rsidRDefault="00C85111" w:rsidP="00F93675">
      <w:pPr>
        <w:spacing w:after="60"/>
        <w:ind w:firstLine="720"/>
        <w:jc w:val="both"/>
        <w:rPr>
          <w:rFonts w:ascii="Times New Roman" w:eastAsiaTheme="minorHAnsi" w:hAnsi="Times New Roman"/>
          <w:noProof w:val="0"/>
          <w:sz w:val="24"/>
          <w:szCs w:val="24"/>
          <w:lang w:val="sr-Cyrl-RS"/>
        </w:rPr>
      </w:pP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-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Zapisnik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30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.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sednice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Odbora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kulturu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informisanje</w:t>
      </w:r>
      <w:r w:rsidR="00511F5C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održane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19.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novembra</w:t>
      </w:r>
      <w:r w:rsidR="00F93675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2021. </w:t>
      </w:r>
      <w:r w:rsidR="00F90DE6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godine</w:t>
      </w:r>
      <w:r w:rsidR="00F93675" w:rsidRPr="0021586D">
        <w:rPr>
          <w:rFonts w:ascii="Times New Roman" w:eastAsiaTheme="minorHAnsi" w:hAnsi="Times New Roman"/>
          <w:noProof w:val="0"/>
          <w:sz w:val="24"/>
          <w:szCs w:val="24"/>
        </w:rPr>
        <w:t>;</w:t>
      </w:r>
    </w:p>
    <w:p w:rsidR="00C85111" w:rsidRPr="00C85111" w:rsidRDefault="00C85111" w:rsidP="00F93675">
      <w:pPr>
        <w:spacing w:after="60"/>
        <w:ind w:firstLine="720"/>
        <w:jc w:val="both"/>
        <w:rPr>
          <w:rFonts w:ascii="Times New Roman" w:eastAsiaTheme="minorHAnsi" w:hAnsi="Times New Roman"/>
          <w:noProof w:val="0"/>
          <w:sz w:val="24"/>
          <w:szCs w:val="24"/>
          <w:lang w:val="sr-Cyrl-RS"/>
        </w:rPr>
      </w:pPr>
    </w:p>
    <w:p w:rsidR="00C85111" w:rsidRDefault="00F90DE6" w:rsidP="00C85111">
      <w:pPr>
        <w:spacing w:after="120"/>
        <w:ind w:right="-45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u w:val="single"/>
          <w:lang w:val="sr-Cyrl-RS"/>
        </w:rPr>
        <w:t>PRVA</w:t>
      </w:r>
      <w:r w:rsidR="006D61FC" w:rsidRPr="0021586D">
        <w:rPr>
          <w:rFonts w:ascii="Times New Roman" w:hAnsi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sr-Cyrl-RS"/>
        </w:rPr>
        <w:t>TAČKA</w:t>
      </w:r>
      <w:r w:rsidR="006D61FC" w:rsidRPr="0021586D">
        <w:rPr>
          <w:rFonts w:ascii="Times New Roman" w:hAnsi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sr-Cyrl-RS"/>
        </w:rPr>
        <w:t>DNEVNOG</w:t>
      </w:r>
      <w:r w:rsidR="006D61FC" w:rsidRPr="0021586D">
        <w:rPr>
          <w:rFonts w:ascii="Times New Roman" w:hAnsi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sr-Cyrl-RS"/>
        </w:rPr>
        <w:t>REDA</w:t>
      </w:r>
      <w:r w:rsidR="006D61FC" w:rsidRPr="0021586D">
        <w:rPr>
          <w:rFonts w:ascii="Times New Roman" w:hAnsi="Times New Roman"/>
          <w:sz w:val="24"/>
          <w:szCs w:val="24"/>
          <w:u w:val="single"/>
          <w:lang w:val="sr-Cyrl-RS"/>
        </w:rPr>
        <w:t>:</w:t>
      </w:r>
      <w:r w:rsidR="006D61FC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Razgovor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kandidatima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člana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koje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je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predložio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ovlašćeni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predlagač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udruženja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čiji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su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ciljevi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ostvarivanje</w:t>
      </w:r>
      <w:r w:rsidR="00C85111" w:rsidRPr="00E26CB6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slobode</w:t>
      </w:r>
      <w:r w:rsidR="00C8511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izražavanja</w:t>
      </w:r>
      <w:r w:rsidR="00C8511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</w:t>
      </w:r>
      <w:r w:rsidR="00C8511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zaštita</w:t>
      </w:r>
      <w:r w:rsidR="00C8511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dece</w:t>
      </w:r>
    </w:p>
    <w:p w:rsidR="00C85111" w:rsidRDefault="00F90DE6" w:rsidP="00C85111">
      <w:pPr>
        <w:spacing w:after="120"/>
        <w:ind w:right="-45" w:firstLine="720"/>
        <w:jc w:val="both"/>
        <w:rPr>
          <w:rFonts w:ascii="Times New Roman" w:eastAsiaTheme="minorHAnsi" w:hAnsi="Times New Roman"/>
          <w:noProof w:val="0"/>
          <w:sz w:val="24"/>
          <w:szCs w:val="24"/>
          <w:lang w:val="sr-Cyrl-RS"/>
        </w:rPr>
      </w:pP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lastRenderedPageBreak/>
        <w:t>U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uvodnim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napomenama</w:t>
      </w:r>
      <w:r w:rsidR="009657FA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predsednik</w:t>
      </w:r>
      <w:r w:rsidR="009657FA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Odbora</w:t>
      </w:r>
      <w:r w:rsidR="009657FA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Sandra</w:t>
      </w:r>
      <w:r w:rsidR="009657FA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Božić</w:t>
      </w:r>
      <w:r w:rsidR="00F81EEE" w:rsidRPr="0021586D">
        <w:rPr>
          <w:rFonts w:ascii="Times New Roman" w:hAnsi="Times New Roman"/>
          <w:sz w:val="24"/>
          <w:szCs w:val="24"/>
          <w:lang w:val="sr-Cyrl-RS"/>
        </w:rPr>
        <w:t>,</w:t>
      </w:r>
      <w:r w:rsidR="009657FA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podsetila</w:t>
      </w:r>
      <w:r w:rsidR="009657FA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9657FA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članove</w:t>
      </w:r>
      <w:r w:rsidR="009657FA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Odbora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da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je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30</w:t>
      </w:r>
      <w:r w:rsidR="00F93675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.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sednici</w:t>
      </w:r>
      <w:r w:rsidR="00F93675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održanoj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19.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novembra</w:t>
      </w:r>
      <w:r w:rsidR="009657FA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2021.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godine</w:t>
      </w:r>
      <w:r w:rsidR="009657FA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,</w:t>
      </w:r>
      <w:r w:rsidR="00321E65">
        <w:rPr>
          <w:rFonts w:ascii="Times New Roman" w:eastAsiaTheme="minorHAnsi" w:hAnsi="Times New Roman"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Odbor</w:t>
      </w:r>
      <w:r w:rsidR="009657FA" w:rsidRPr="0021586D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utvrdio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Listu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kandidata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listu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organizacija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člana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Saveta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Regulatornog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tela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elektronske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medije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čiji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je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ovlašćeni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predlagač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udruženja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čiji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su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ciljevi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ostvarivanje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slobode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izržavanja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zaštita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dece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koja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su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registrovana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najmanje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tri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godine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pre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raspisivanja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javnog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poziva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a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imaju</w:t>
      </w:r>
      <w:r w:rsidR="00C85111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najmanje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tri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realizovana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projekta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u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ovoj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oblasti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u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poslednje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tri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godine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zajedničkim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dogovorom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objavio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je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internet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stranici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Narodne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skupštine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.</w:t>
      </w:r>
    </w:p>
    <w:p w:rsidR="0088474A" w:rsidRDefault="00F90DE6" w:rsidP="00C85111">
      <w:pPr>
        <w:spacing w:after="120"/>
        <w:ind w:right="-45" w:firstLine="720"/>
        <w:jc w:val="both"/>
        <w:rPr>
          <w:rFonts w:ascii="Times New Roman" w:eastAsiaTheme="minorHAnsi" w:hAnsi="Times New Roman"/>
          <w:noProof w:val="0"/>
          <w:sz w:val="24"/>
          <w:szCs w:val="24"/>
          <w:lang w:val="sr-Cyrl-RS"/>
        </w:rPr>
      </w:pP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Napomenula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je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to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da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je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potrebno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da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Odbor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u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skladu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članom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11.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Stav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8.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Zakona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elektronskim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medijima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obavi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javni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razgovor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kandidatima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člana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Saveta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Regulatora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.</w:t>
      </w:r>
    </w:p>
    <w:p w:rsidR="0088474A" w:rsidRDefault="00F90DE6" w:rsidP="00C85111">
      <w:pPr>
        <w:spacing w:after="120"/>
        <w:ind w:right="-45" w:firstLine="720"/>
        <w:jc w:val="both"/>
        <w:rPr>
          <w:rFonts w:ascii="Times New Roman" w:eastAsiaTheme="minorHAnsi" w:hAnsi="Times New Roman"/>
          <w:noProof w:val="0"/>
          <w:sz w:val="24"/>
          <w:szCs w:val="24"/>
          <w:lang w:val="sr-Cyrl-RS"/>
        </w:rPr>
      </w:pP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U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skladu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sa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gore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navedenim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zamolila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je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kandidate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da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ukratko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predstave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prema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redosledu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prijave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.</w:t>
      </w:r>
    </w:p>
    <w:p w:rsidR="0088474A" w:rsidRDefault="00F90DE6" w:rsidP="00C85111">
      <w:pPr>
        <w:spacing w:after="120"/>
        <w:ind w:right="-45" w:firstLine="720"/>
        <w:jc w:val="both"/>
        <w:rPr>
          <w:rFonts w:ascii="Times New Roman" w:eastAsiaTheme="minorHAnsi" w:hAnsi="Times New Roman"/>
          <w:noProof w:val="0"/>
          <w:sz w:val="24"/>
          <w:szCs w:val="24"/>
          <w:lang w:val="sr-Cyrl-RS"/>
        </w:rPr>
      </w:pP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Kandidati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su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ukratko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obrazložili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svoje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kandidature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prema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redosledu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prijave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Radoje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Kujović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potom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Zoran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Mirosavljević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.</w:t>
      </w:r>
    </w:p>
    <w:p w:rsidR="0088474A" w:rsidRDefault="00F90DE6" w:rsidP="00C85111">
      <w:pPr>
        <w:spacing w:after="120"/>
        <w:ind w:right="-45" w:firstLine="720"/>
        <w:jc w:val="both"/>
        <w:rPr>
          <w:rFonts w:ascii="Times New Roman" w:eastAsiaTheme="minorHAnsi" w:hAnsi="Times New Roman"/>
          <w:noProof w:val="0"/>
          <w:sz w:val="24"/>
          <w:szCs w:val="24"/>
          <w:lang w:val="sr-Cyrl-RS"/>
        </w:rPr>
      </w:pP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Predsedavajuća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zahvalila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kandidatima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potom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obavestila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prisutne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članove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da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će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Odbor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uputiti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Narodnoj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skupštini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Izveštaj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biografijama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kandidata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izjavama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da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prihvataju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kandidaturu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člana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Saveta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Regulatora</w:t>
      </w:r>
      <w:r w:rsidR="0088474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.</w:t>
      </w:r>
    </w:p>
    <w:p w:rsidR="00EB4F5A" w:rsidRPr="00EB4F5A" w:rsidRDefault="00F90DE6" w:rsidP="00EB4F5A">
      <w:pPr>
        <w:spacing w:after="120"/>
        <w:ind w:firstLine="720"/>
        <w:jc w:val="both"/>
        <w:rPr>
          <w:rFonts w:ascii="Times New Roman" w:eastAsiaTheme="minorHAnsi" w:hAnsi="Times New Roman"/>
          <w:noProof w:val="0"/>
          <w:sz w:val="24"/>
          <w:szCs w:val="24"/>
          <w:lang w:val="sr-Cyrl-RS"/>
        </w:rPr>
      </w:pP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Odbor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je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jednoglasno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(15</w:t>
      </w:r>
      <w:r w:rsidR="00EB4F5A" w:rsidRP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</w:t>
      </w:r>
      <w:r w:rsidR="00EB4F5A" w:rsidRP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),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za</w:t>
      </w:r>
      <w:r w:rsidR="00EB4F5A" w:rsidRP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izvestioca</w:t>
      </w:r>
      <w:r w:rsidR="00EB4F5A" w:rsidRP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Odbora</w:t>
      </w:r>
      <w:r w:rsidR="00EB4F5A" w:rsidRP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na</w:t>
      </w:r>
      <w:r w:rsidR="00EB4F5A" w:rsidRP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sednici</w:t>
      </w:r>
      <w:r w:rsidR="00EB4F5A" w:rsidRP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Narodne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skupštine</w:t>
      </w:r>
      <w:r w:rsidR="00EB4F5A" w:rsidRP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odredio</w:t>
      </w:r>
      <w:r w:rsidR="00EB4F5A" w:rsidRP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Sandru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Božić</w:t>
      </w:r>
      <w:r w:rsid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,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predsednika</w:t>
      </w:r>
      <w:r w:rsidR="00EB4F5A" w:rsidRP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Odbora</w:t>
      </w:r>
      <w:r w:rsidR="00EB4F5A" w:rsidRPr="00EB4F5A">
        <w:rPr>
          <w:rFonts w:ascii="Times New Roman" w:eastAsiaTheme="minorHAnsi" w:hAnsi="Times New Roman"/>
          <w:noProof w:val="0"/>
          <w:sz w:val="24"/>
          <w:szCs w:val="24"/>
          <w:lang w:val="sr-Cyrl-RS"/>
        </w:rPr>
        <w:t>.</w:t>
      </w:r>
    </w:p>
    <w:p w:rsidR="00C85111" w:rsidRDefault="00C85111" w:rsidP="00C85111">
      <w:pPr>
        <w:spacing w:after="120"/>
        <w:ind w:right="-45" w:firstLine="720"/>
        <w:jc w:val="both"/>
        <w:rPr>
          <w:rFonts w:ascii="Times New Roman" w:eastAsiaTheme="minorHAnsi" w:hAnsi="Times New Roman"/>
          <w:noProof w:val="0"/>
          <w:sz w:val="24"/>
          <w:szCs w:val="24"/>
          <w:lang w:val="sr-Cyrl-RS"/>
        </w:rPr>
      </w:pPr>
    </w:p>
    <w:p w:rsidR="00395215" w:rsidRPr="0021586D" w:rsidRDefault="00F90DE6" w:rsidP="00C44722">
      <w:pPr>
        <w:spacing w:after="120"/>
        <w:ind w:right="-12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395215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395215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završena</w:t>
      </w:r>
      <w:r w:rsidR="00395215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395215" w:rsidRPr="0021586D">
        <w:rPr>
          <w:rFonts w:ascii="Times New Roman" w:hAnsi="Times New Roman"/>
          <w:sz w:val="24"/>
          <w:szCs w:val="24"/>
          <w:lang w:val="sr-Cyrl-RS"/>
        </w:rPr>
        <w:t xml:space="preserve"> 1</w:t>
      </w:r>
      <w:r w:rsidR="00EB4F5A">
        <w:rPr>
          <w:rFonts w:ascii="Times New Roman" w:hAnsi="Times New Roman"/>
          <w:sz w:val="24"/>
          <w:szCs w:val="24"/>
          <w:lang w:val="sr-Cyrl-RS"/>
        </w:rPr>
        <w:t>3,4</w:t>
      </w:r>
      <w:r w:rsidR="0013069B" w:rsidRPr="0021586D">
        <w:rPr>
          <w:rFonts w:ascii="Times New Roman" w:hAnsi="Times New Roman"/>
          <w:sz w:val="24"/>
          <w:szCs w:val="24"/>
          <w:lang w:val="sr-Cyrl-RS"/>
        </w:rPr>
        <w:t>5</w:t>
      </w:r>
      <w:r w:rsidR="00395215"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395215" w:rsidRPr="0021586D">
        <w:rPr>
          <w:rFonts w:ascii="Times New Roman" w:hAnsi="Times New Roman"/>
          <w:sz w:val="24"/>
          <w:szCs w:val="24"/>
          <w:lang w:val="sr-Cyrl-RS"/>
        </w:rPr>
        <w:t>.</w:t>
      </w:r>
    </w:p>
    <w:p w:rsidR="00C44722" w:rsidRPr="0021586D" w:rsidRDefault="00C44722" w:rsidP="00C44722">
      <w:pPr>
        <w:spacing w:after="120"/>
        <w:ind w:right="-12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44722" w:rsidRPr="0021586D" w:rsidRDefault="00C44722" w:rsidP="00C44722">
      <w:pPr>
        <w:spacing w:after="120"/>
        <w:ind w:right="-12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95215" w:rsidRPr="0021586D" w:rsidRDefault="00F90DE6" w:rsidP="00F81EE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SEKRETAR</w:t>
      </w:r>
      <w:r w:rsidR="00395215" w:rsidRPr="0021586D">
        <w:rPr>
          <w:rFonts w:ascii="Times New Roman" w:hAnsi="Times New Roman"/>
          <w:sz w:val="24"/>
          <w:szCs w:val="24"/>
          <w:lang w:val="uz-Cyrl-UZ"/>
        </w:rPr>
        <w:t xml:space="preserve">              </w:t>
      </w:r>
      <w:r w:rsidR="00395215" w:rsidRPr="0021586D">
        <w:rPr>
          <w:rFonts w:ascii="Times New Roman" w:hAnsi="Times New Roman"/>
          <w:sz w:val="24"/>
          <w:szCs w:val="24"/>
          <w:lang w:val="uz-Cyrl-UZ"/>
        </w:rPr>
        <w:tab/>
      </w:r>
      <w:r w:rsidR="00395215" w:rsidRPr="0021586D">
        <w:rPr>
          <w:rFonts w:ascii="Times New Roman" w:hAnsi="Times New Roman"/>
          <w:sz w:val="24"/>
          <w:szCs w:val="24"/>
          <w:lang w:val="uz-Cyrl-UZ"/>
        </w:rPr>
        <w:tab/>
      </w:r>
      <w:r w:rsidR="00395215" w:rsidRPr="0021586D">
        <w:rPr>
          <w:rFonts w:ascii="Times New Roman" w:hAnsi="Times New Roman"/>
          <w:sz w:val="24"/>
          <w:szCs w:val="24"/>
          <w:lang w:val="uz-Cyrl-UZ"/>
        </w:rPr>
        <w:tab/>
      </w:r>
      <w:r w:rsidR="00395215" w:rsidRPr="0021586D">
        <w:rPr>
          <w:rFonts w:ascii="Times New Roman" w:hAnsi="Times New Roman"/>
          <w:sz w:val="24"/>
          <w:szCs w:val="24"/>
          <w:lang w:val="uz-Cyrl-UZ"/>
        </w:rPr>
        <w:tab/>
      </w:r>
      <w:r w:rsidR="00395215" w:rsidRPr="0021586D">
        <w:rPr>
          <w:rFonts w:ascii="Times New Roman" w:hAnsi="Times New Roman"/>
          <w:sz w:val="24"/>
          <w:szCs w:val="24"/>
          <w:lang w:val="uz-Cyrl-UZ"/>
        </w:rPr>
        <w:tab/>
        <w:t xml:space="preserve"> </w:t>
      </w:r>
      <w:r w:rsidR="007F75FE" w:rsidRPr="0021586D">
        <w:rPr>
          <w:rFonts w:ascii="Times New Roman" w:hAnsi="Times New Roman"/>
          <w:sz w:val="24"/>
          <w:szCs w:val="24"/>
          <w:lang w:val="uz-Cyrl-UZ"/>
        </w:rPr>
        <w:t xml:space="preserve">       </w:t>
      </w:r>
      <w:r w:rsidR="00395215" w:rsidRPr="0021586D">
        <w:rPr>
          <w:rFonts w:ascii="Times New Roman" w:hAnsi="Times New Roman"/>
          <w:sz w:val="24"/>
          <w:szCs w:val="24"/>
          <w:lang w:val="uz-Cyrl-UZ"/>
        </w:rPr>
        <w:t xml:space="preserve">   </w:t>
      </w:r>
      <w:r>
        <w:rPr>
          <w:rFonts w:ascii="Times New Roman" w:hAnsi="Times New Roman"/>
          <w:sz w:val="24"/>
          <w:szCs w:val="24"/>
          <w:lang w:val="uz-Cyrl-UZ"/>
        </w:rPr>
        <w:t>PREDSEDNIK</w:t>
      </w:r>
      <w:r w:rsidR="00395215" w:rsidRPr="0021586D">
        <w:rPr>
          <w:rFonts w:ascii="Times New Roman" w:hAnsi="Times New Roman"/>
          <w:sz w:val="24"/>
          <w:szCs w:val="24"/>
          <w:lang w:val="uz-Cyrl-UZ"/>
        </w:rPr>
        <w:t xml:space="preserve">                                                   </w:t>
      </w:r>
      <w:r w:rsidR="00395215" w:rsidRPr="0021586D">
        <w:rPr>
          <w:rFonts w:ascii="Times New Roman" w:hAnsi="Times New Roman"/>
          <w:sz w:val="24"/>
          <w:szCs w:val="24"/>
          <w:lang w:val="uz-Cyrl-UZ"/>
        </w:rPr>
        <w:tab/>
      </w:r>
      <w:r w:rsidR="00395215" w:rsidRPr="0021586D">
        <w:rPr>
          <w:rFonts w:ascii="Times New Roman" w:hAnsi="Times New Roman"/>
          <w:sz w:val="24"/>
          <w:szCs w:val="24"/>
          <w:lang w:val="uz-Cyrl-UZ"/>
        </w:rPr>
        <w:tab/>
        <w:t xml:space="preserve">      </w:t>
      </w:r>
    </w:p>
    <w:p w:rsidR="001C2EEB" w:rsidRPr="0021586D" w:rsidRDefault="00395215" w:rsidP="00F81E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1586D">
        <w:rPr>
          <w:rFonts w:ascii="Times New Roman" w:hAnsi="Times New Roman"/>
          <w:sz w:val="24"/>
          <w:szCs w:val="24"/>
          <w:lang w:val="uz-Cyrl-UZ"/>
        </w:rPr>
        <w:t xml:space="preserve">            </w:t>
      </w:r>
      <w:r w:rsidR="00F90DE6">
        <w:rPr>
          <w:rFonts w:ascii="Times New Roman" w:hAnsi="Times New Roman"/>
          <w:sz w:val="24"/>
          <w:szCs w:val="24"/>
          <w:lang w:val="uz-Cyrl-UZ"/>
        </w:rPr>
        <w:t>Dana</w:t>
      </w:r>
      <w:r w:rsidRPr="0021586D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uz-Cyrl-UZ"/>
        </w:rPr>
        <w:t>Gak</w:t>
      </w:r>
      <w:r w:rsidRPr="0021586D">
        <w:rPr>
          <w:rFonts w:ascii="Times New Roman" w:hAnsi="Times New Roman"/>
          <w:sz w:val="24"/>
          <w:szCs w:val="24"/>
          <w:lang w:val="uz-Cyrl-UZ"/>
        </w:rPr>
        <w:t xml:space="preserve">                                                              </w:t>
      </w:r>
      <w:r w:rsidRPr="0021586D">
        <w:rPr>
          <w:rFonts w:ascii="Times New Roman" w:hAnsi="Times New Roman"/>
          <w:sz w:val="24"/>
          <w:szCs w:val="24"/>
        </w:rPr>
        <w:t xml:space="preserve">   </w:t>
      </w:r>
      <w:r w:rsidR="0059141D" w:rsidRPr="0021586D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7F75FE" w:rsidRPr="0021586D">
        <w:rPr>
          <w:rFonts w:ascii="Times New Roman" w:hAnsi="Times New Roman"/>
          <w:sz w:val="24"/>
          <w:szCs w:val="24"/>
          <w:lang w:val="uz-Cyrl-UZ"/>
        </w:rPr>
        <w:t xml:space="preserve">        </w:t>
      </w:r>
      <w:r w:rsidR="00F90DE6">
        <w:rPr>
          <w:rFonts w:ascii="Times New Roman" w:hAnsi="Times New Roman"/>
          <w:sz w:val="24"/>
          <w:szCs w:val="24"/>
          <w:lang w:val="sr-Cyrl-RS"/>
        </w:rPr>
        <w:t>Sandra</w:t>
      </w:r>
      <w:r w:rsidRPr="002158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90DE6">
        <w:rPr>
          <w:rFonts w:ascii="Times New Roman" w:hAnsi="Times New Roman"/>
          <w:sz w:val="24"/>
          <w:szCs w:val="24"/>
          <w:lang w:val="sr-Cyrl-RS"/>
        </w:rPr>
        <w:t>Božić</w:t>
      </w:r>
    </w:p>
    <w:sectPr w:rsidR="001C2EEB" w:rsidRPr="0021586D" w:rsidSect="00692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DF3" w:rsidRDefault="00146DF3" w:rsidP="005F2160">
      <w:pPr>
        <w:spacing w:after="0" w:line="240" w:lineRule="auto"/>
      </w:pPr>
      <w:r>
        <w:separator/>
      </w:r>
    </w:p>
  </w:endnote>
  <w:endnote w:type="continuationSeparator" w:id="0">
    <w:p w:rsidR="00146DF3" w:rsidRDefault="00146DF3" w:rsidP="005F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E6" w:rsidRDefault="00F90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noProof w:val="0"/>
        <w:sz w:val="24"/>
        <w:szCs w:val="24"/>
      </w:rPr>
      <w:id w:val="391862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160" w:rsidRPr="00B37F56" w:rsidRDefault="005F2160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B37F56">
          <w:rPr>
            <w:rFonts w:ascii="Times New Roman" w:hAnsi="Times New Roman"/>
            <w:noProof w:val="0"/>
            <w:sz w:val="24"/>
            <w:szCs w:val="24"/>
          </w:rPr>
          <w:fldChar w:fldCharType="begin"/>
        </w:r>
        <w:r w:rsidRPr="00B37F56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37F56">
          <w:rPr>
            <w:rFonts w:ascii="Times New Roman" w:hAnsi="Times New Roman"/>
            <w:noProof w:val="0"/>
            <w:sz w:val="24"/>
            <w:szCs w:val="24"/>
          </w:rPr>
          <w:fldChar w:fldCharType="separate"/>
        </w:r>
        <w:r w:rsidR="00F90DE6">
          <w:rPr>
            <w:rFonts w:ascii="Times New Roman" w:hAnsi="Times New Roman"/>
            <w:sz w:val="24"/>
            <w:szCs w:val="24"/>
          </w:rPr>
          <w:t>1</w:t>
        </w:r>
        <w:r w:rsidRPr="00B37F5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F2160" w:rsidRDefault="005F21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E6" w:rsidRDefault="00F90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DF3" w:rsidRDefault="00146DF3" w:rsidP="005F2160">
      <w:pPr>
        <w:spacing w:after="0" w:line="240" w:lineRule="auto"/>
      </w:pPr>
      <w:r>
        <w:separator/>
      </w:r>
    </w:p>
  </w:footnote>
  <w:footnote w:type="continuationSeparator" w:id="0">
    <w:p w:rsidR="00146DF3" w:rsidRDefault="00146DF3" w:rsidP="005F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E6" w:rsidRDefault="00F90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E6" w:rsidRDefault="00F90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E6" w:rsidRDefault="00F90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A66"/>
    <w:multiLevelType w:val="hybridMultilevel"/>
    <w:tmpl w:val="576C6430"/>
    <w:lvl w:ilvl="0" w:tplc="D4185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ED4362"/>
    <w:multiLevelType w:val="hybridMultilevel"/>
    <w:tmpl w:val="8730CF1A"/>
    <w:lvl w:ilvl="0" w:tplc="8F66E5C0">
      <w:start w:val="1"/>
      <w:numFmt w:val="decimal"/>
      <w:lvlText w:val="%1."/>
      <w:lvlJc w:val="left"/>
      <w:pPr>
        <w:ind w:left="1303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013552D"/>
    <w:multiLevelType w:val="hybridMultilevel"/>
    <w:tmpl w:val="2484318C"/>
    <w:lvl w:ilvl="0" w:tplc="22CC728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B3EE9"/>
    <w:multiLevelType w:val="hybridMultilevel"/>
    <w:tmpl w:val="1A487BFC"/>
    <w:lvl w:ilvl="0" w:tplc="8E9676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2D25C5"/>
    <w:multiLevelType w:val="hybridMultilevel"/>
    <w:tmpl w:val="2484318C"/>
    <w:lvl w:ilvl="0" w:tplc="22CC728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AB001F"/>
    <w:multiLevelType w:val="hybridMultilevel"/>
    <w:tmpl w:val="BC42D412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5832B7"/>
    <w:multiLevelType w:val="hybridMultilevel"/>
    <w:tmpl w:val="576C6430"/>
    <w:lvl w:ilvl="0" w:tplc="D4185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443C8B"/>
    <w:multiLevelType w:val="hybridMultilevel"/>
    <w:tmpl w:val="E594F6AE"/>
    <w:lvl w:ilvl="0" w:tplc="5FA815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79D0A04"/>
    <w:multiLevelType w:val="hybridMultilevel"/>
    <w:tmpl w:val="5658DCA0"/>
    <w:lvl w:ilvl="0" w:tplc="95CC2482">
      <w:start w:val="1"/>
      <w:numFmt w:val="decimal"/>
      <w:lvlText w:val="%1"/>
      <w:lvlJc w:val="left"/>
      <w:pPr>
        <w:ind w:left="2149" w:hanging="14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FC20ED"/>
    <w:multiLevelType w:val="hybridMultilevel"/>
    <w:tmpl w:val="97983F2A"/>
    <w:lvl w:ilvl="0" w:tplc="CD6E9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4"/>
    <w:rsid w:val="000427A3"/>
    <w:rsid w:val="00071B2D"/>
    <w:rsid w:val="000776BF"/>
    <w:rsid w:val="000A6E25"/>
    <w:rsid w:val="000E4A9D"/>
    <w:rsid w:val="000E509F"/>
    <w:rsid w:val="000F5A43"/>
    <w:rsid w:val="00112784"/>
    <w:rsid w:val="00124A1A"/>
    <w:rsid w:val="0013069B"/>
    <w:rsid w:val="00146DF3"/>
    <w:rsid w:val="00150213"/>
    <w:rsid w:val="001959D2"/>
    <w:rsid w:val="001A5D1C"/>
    <w:rsid w:val="001C2EEB"/>
    <w:rsid w:val="001C379E"/>
    <w:rsid w:val="001E2696"/>
    <w:rsid w:val="00200799"/>
    <w:rsid w:val="00207B82"/>
    <w:rsid w:val="0021586D"/>
    <w:rsid w:val="00217D1A"/>
    <w:rsid w:val="0024278F"/>
    <w:rsid w:val="00295730"/>
    <w:rsid w:val="002E0B5C"/>
    <w:rsid w:val="00321E65"/>
    <w:rsid w:val="003362FE"/>
    <w:rsid w:val="0035343B"/>
    <w:rsid w:val="00362181"/>
    <w:rsid w:val="0037215B"/>
    <w:rsid w:val="003833F5"/>
    <w:rsid w:val="003837BC"/>
    <w:rsid w:val="00384FBD"/>
    <w:rsid w:val="0039337D"/>
    <w:rsid w:val="00395215"/>
    <w:rsid w:val="003952BC"/>
    <w:rsid w:val="003A778D"/>
    <w:rsid w:val="003B2523"/>
    <w:rsid w:val="004319DA"/>
    <w:rsid w:val="00437AE4"/>
    <w:rsid w:val="0046666B"/>
    <w:rsid w:val="004776C8"/>
    <w:rsid w:val="00493687"/>
    <w:rsid w:val="004A1907"/>
    <w:rsid w:val="004B6CCC"/>
    <w:rsid w:val="004E53E3"/>
    <w:rsid w:val="00511F5C"/>
    <w:rsid w:val="00513BFF"/>
    <w:rsid w:val="005829FB"/>
    <w:rsid w:val="0059141D"/>
    <w:rsid w:val="005973C8"/>
    <w:rsid w:val="005E431B"/>
    <w:rsid w:val="005F2160"/>
    <w:rsid w:val="00600F6D"/>
    <w:rsid w:val="00605BBB"/>
    <w:rsid w:val="006062F3"/>
    <w:rsid w:val="006235A2"/>
    <w:rsid w:val="00685906"/>
    <w:rsid w:val="0069280E"/>
    <w:rsid w:val="006A44C5"/>
    <w:rsid w:val="006D61FC"/>
    <w:rsid w:val="0070007B"/>
    <w:rsid w:val="00721B1C"/>
    <w:rsid w:val="00737881"/>
    <w:rsid w:val="007479A4"/>
    <w:rsid w:val="007604EA"/>
    <w:rsid w:val="007C120A"/>
    <w:rsid w:val="007C5921"/>
    <w:rsid w:val="007F75FE"/>
    <w:rsid w:val="0080367E"/>
    <w:rsid w:val="00804681"/>
    <w:rsid w:val="00815FE3"/>
    <w:rsid w:val="008615C6"/>
    <w:rsid w:val="0088474A"/>
    <w:rsid w:val="00890258"/>
    <w:rsid w:val="008E121A"/>
    <w:rsid w:val="00913AF2"/>
    <w:rsid w:val="0091682D"/>
    <w:rsid w:val="00926030"/>
    <w:rsid w:val="00934983"/>
    <w:rsid w:val="009556C3"/>
    <w:rsid w:val="009657FA"/>
    <w:rsid w:val="0099673D"/>
    <w:rsid w:val="009A7033"/>
    <w:rsid w:val="009B16C1"/>
    <w:rsid w:val="009B4F34"/>
    <w:rsid w:val="009F1472"/>
    <w:rsid w:val="009F40D9"/>
    <w:rsid w:val="009F54CB"/>
    <w:rsid w:val="00A07CF6"/>
    <w:rsid w:val="00A441DB"/>
    <w:rsid w:val="00A629F0"/>
    <w:rsid w:val="00AC7D3A"/>
    <w:rsid w:val="00AE7D30"/>
    <w:rsid w:val="00B05046"/>
    <w:rsid w:val="00B213C9"/>
    <w:rsid w:val="00B3039F"/>
    <w:rsid w:val="00B37F56"/>
    <w:rsid w:val="00B60712"/>
    <w:rsid w:val="00BC7551"/>
    <w:rsid w:val="00BD36CD"/>
    <w:rsid w:val="00BE63A2"/>
    <w:rsid w:val="00C1022B"/>
    <w:rsid w:val="00C3213E"/>
    <w:rsid w:val="00C44722"/>
    <w:rsid w:val="00C755D9"/>
    <w:rsid w:val="00C76904"/>
    <w:rsid w:val="00C85111"/>
    <w:rsid w:val="00C967AC"/>
    <w:rsid w:val="00CA7FE4"/>
    <w:rsid w:val="00CC67FE"/>
    <w:rsid w:val="00CD4BCE"/>
    <w:rsid w:val="00CD5D84"/>
    <w:rsid w:val="00CF0B30"/>
    <w:rsid w:val="00CF64A3"/>
    <w:rsid w:val="00D0568C"/>
    <w:rsid w:val="00D17FF6"/>
    <w:rsid w:val="00D31679"/>
    <w:rsid w:val="00E26CB6"/>
    <w:rsid w:val="00E41A26"/>
    <w:rsid w:val="00EA4918"/>
    <w:rsid w:val="00EB4F5A"/>
    <w:rsid w:val="00EE3FED"/>
    <w:rsid w:val="00F02A79"/>
    <w:rsid w:val="00F41CAF"/>
    <w:rsid w:val="00F81EEE"/>
    <w:rsid w:val="00F90DE6"/>
    <w:rsid w:val="00F93675"/>
    <w:rsid w:val="00F95D0E"/>
    <w:rsid w:val="00FA7183"/>
    <w:rsid w:val="00FD69F7"/>
    <w:rsid w:val="00FD75B2"/>
    <w:rsid w:val="00FE3861"/>
    <w:rsid w:val="00FE6198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17EDEB-39A3-4B27-91C6-41B8C4ED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784"/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7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D61FC"/>
    <w:pPr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character" w:customStyle="1" w:styleId="FontStyle17">
    <w:name w:val="Font Style17"/>
    <w:basedOn w:val="DefaultParagraphFont"/>
    <w:uiPriority w:val="99"/>
    <w:rsid w:val="006D61FC"/>
    <w:rPr>
      <w:rFonts w:ascii="Calibri" w:hAnsi="Calibri" w:cs="Calibri" w:hint="defaul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60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F2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60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FE685-23D7-4E24-842D-A7F6001E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Krstić</dc:creator>
  <cp:lastModifiedBy>Sandra Stankovic</cp:lastModifiedBy>
  <cp:revision>5</cp:revision>
  <dcterms:created xsi:type="dcterms:W3CDTF">2021-12-01T08:37:00Z</dcterms:created>
  <dcterms:modified xsi:type="dcterms:W3CDTF">2022-01-31T11:21:00Z</dcterms:modified>
</cp:coreProperties>
</file>